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</w:p>
    <w:p w:rsidR="005F0712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 Дербент» от 09.10.2016г. № 566,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Администрации городского округа «город Дербент» от </w:t>
      </w:r>
      <w:r w:rsidR="005A2441">
        <w:rPr>
          <w:szCs w:val="28"/>
        </w:rPr>
        <w:t>6</w:t>
      </w:r>
      <w:r>
        <w:rPr>
          <w:szCs w:val="28"/>
        </w:rPr>
        <w:t xml:space="preserve"> ию</w:t>
      </w:r>
      <w:r w:rsidR="005A2441">
        <w:rPr>
          <w:szCs w:val="28"/>
        </w:rPr>
        <w:t>ля</w:t>
      </w:r>
      <w:r>
        <w:rPr>
          <w:szCs w:val="28"/>
        </w:rPr>
        <w:t xml:space="preserve"> 20</w:t>
      </w:r>
      <w:r w:rsidR="005A2441">
        <w:rPr>
          <w:szCs w:val="28"/>
        </w:rPr>
        <w:t>22</w:t>
      </w:r>
      <w:r>
        <w:rPr>
          <w:szCs w:val="28"/>
        </w:rPr>
        <w:t>г. № 3</w:t>
      </w:r>
      <w:r w:rsidR="005A2441">
        <w:rPr>
          <w:szCs w:val="28"/>
        </w:rPr>
        <w:t>57</w:t>
      </w:r>
      <w:r>
        <w:rPr>
          <w:szCs w:val="28"/>
        </w:rPr>
        <w:t xml:space="preserve"> «</w:t>
      </w:r>
      <w:r w:rsidR="005A2441">
        <w:rPr>
          <w:szCs w:val="28"/>
        </w:rPr>
        <w:t xml:space="preserve"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</w:t>
      </w:r>
      <w:r w:rsidRPr="005F0712">
        <w:rPr>
          <w:szCs w:val="28"/>
        </w:rPr>
        <w:t xml:space="preserve"> городского округа «город Дербент»</w:t>
      </w:r>
      <w:r>
        <w:rPr>
          <w:szCs w:val="28"/>
        </w:rPr>
        <w:t>.</w:t>
      </w:r>
    </w:p>
    <w:p w:rsidR="005F0712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5F0712" w:rsidRPr="00B61FC4" w:rsidRDefault="005A2441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13 ноября 2022 года</w:t>
      </w:r>
      <w:r w:rsidR="005F0712">
        <w:rPr>
          <w:szCs w:val="28"/>
        </w:rPr>
        <w:t xml:space="preserve"> – 2</w:t>
      </w:r>
      <w:r>
        <w:rPr>
          <w:szCs w:val="28"/>
        </w:rPr>
        <w:t>3</w:t>
      </w:r>
      <w:r w:rsidR="005F0712">
        <w:rPr>
          <w:szCs w:val="28"/>
        </w:rPr>
        <w:t xml:space="preserve"> </w:t>
      </w:r>
      <w:r>
        <w:rPr>
          <w:szCs w:val="28"/>
        </w:rPr>
        <w:t>ноября</w:t>
      </w:r>
      <w:r w:rsidR="005F0712">
        <w:rPr>
          <w:szCs w:val="28"/>
        </w:rPr>
        <w:t xml:space="preserve"> 20</w:t>
      </w:r>
      <w:r>
        <w:rPr>
          <w:szCs w:val="28"/>
        </w:rPr>
        <w:t>22</w:t>
      </w:r>
      <w:r w:rsidR="005F0712">
        <w:rPr>
          <w:szCs w:val="28"/>
        </w:rPr>
        <w:t xml:space="preserve"> года.</w:t>
      </w:r>
      <w:r w:rsidR="005F0712" w:rsidRPr="00B61FC4">
        <w:rPr>
          <w:szCs w:val="28"/>
        </w:rPr>
        <w:t xml:space="preserve"> </w:t>
      </w:r>
    </w:p>
    <w:p w:rsidR="005F0712" w:rsidRPr="00B61FC4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в сети Интернет</w:t>
      </w:r>
      <w:r>
        <w:rPr>
          <w:szCs w:val="28"/>
        </w:rPr>
        <w:t xml:space="preserve"> </w:t>
      </w:r>
      <w:hyperlink r:id="rId4" w:history="1">
        <w:r w:rsidR="005514CF" w:rsidRPr="008E2055">
          <w:rPr>
            <w:rStyle w:val="a3"/>
            <w:szCs w:val="28"/>
          </w:rPr>
          <w:t>htt</w:t>
        </w:r>
        <w:bookmarkStart w:id="0" w:name="_GoBack"/>
        <w:bookmarkEnd w:id="0"/>
        <w:r w:rsidR="005514CF" w:rsidRPr="008E2055">
          <w:rPr>
            <w:rStyle w:val="a3"/>
            <w:szCs w:val="28"/>
          </w:rPr>
          <w:t>p</w:t>
        </w:r>
        <w:r w:rsidR="005514CF" w:rsidRPr="008E2055">
          <w:rPr>
            <w:rStyle w:val="a3"/>
            <w:szCs w:val="28"/>
          </w:rPr>
          <w:t>://derbent.ru/deyatelnost/upravlenie-ekonomiki-i-investitsiy/orv/294607/</w:t>
        </w:r>
      </w:hyperlink>
      <w:r w:rsidR="005514CF">
        <w:rPr>
          <w:color w:val="FF0000"/>
          <w:szCs w:val="28"/>
        </w:rPr>
        <w:t xml:space="preserve"> </w:t>
      </w: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5F0712" w:rsidRPr="00B61FC4" w:rsidRDefault="005F0712" w:rsidP="005F0712">
      <w:pPr>
        <w:rPr>
          <w:szCs w:val="28"/>
        </w:rPr>
      </w:pPr>
    </w:p>
    <w:p w:rsidR="005F0712" w:rsidRDefault="005F0712" w:rsidP="005F0712"/>
    <w:p w:rsidR="005242F1" w:rsidRDefault="005242F1"/>
    <w:sectPr w:rsidR="0052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F1"/>
    <w:rsid w:val="005242F1"/>
    <w:rsid w:val="005514CF"/>
    <w:rsid w:val="005A2441"/>
    <w:rsid w:val="005A5436"/>
    <w:rsid w:val="005F0712"/>
    <w:rsid w:val="00B3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ED79"/>
  <w15:docId w15:val="{E11A05C9-036C-4CE4-AE0A-6E491A84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4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51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rbent.ru/deyatelnost/upravlenie-ekonomiki-i-investitsiy/orv/2946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Пользователь</cp:lastModifiedBy>
  <cp:revision>7</cp:revision>
  <dcterms:created xsi:type="dcterms:W3CDTF">2018-06-25T06:31:00Z</dcterms:created>
  <dcterms:modified xsi:type="dcterms:W3CDTF">2022-11-23T07:56:00Z</dcterms:modified>
</cp:coreProperties>
</file>